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"/>
        <w:gridCol w:w="948"/>
        <w:gridCol w:w="876"/>
        <w:gridCol w:w="1225"/>
        <w:gridCol w:w="3579"/>
        <w:gridCol w:w="1336"/>
      </w:tblGrid>
      <w:tr w:rsidR="0068399E" w:rsidRPr="0068399E" w:rsidTr="004052B5">
        <w:trPr>
          <w:trHeight w:val="626"/>
        </w:trPr>
        <w:tc>
          <w:tcPr>
            <w:tcW w:w="5000" w:type="pct"/>
            <w:gridSpan w:val="6"/>
            <w:vAlign w:val="center"/>
          </w:tcPr>
          <w:p w:rsidR="0068399E" w:rsidRPr="0068399E" w:rsidRDefault="0068399E" w:rsidP="000C6B12">
            <w:pPr>
              <w:jc w:val="center"/>
              <w:rPr>
                <w:b/>
              </w:rPr>
            </w:pPr>
            <w:bookmarkStart w:id="0" w:name="_Hlk447697513"/>
            <w:r w:rsidRPr="0068399E">
              <w:rPr>
                <w:rFonts w:hint="eastAsia"/>
                <w:b/>
              </w:rPr>
              <w:t>201</w:t>
            </w:r>
            <w:r w:rsidR="000C6B12">
              <w:rPr>
                <w:rFonts w:hint="eastAsia"/>
                <w:b/>
              </w:rPr>
              <w:t>7</w:t>
            </w:r>
            <w:r w:rsidRPr="0068399E">
              <w:rPr>
                <w:rFonts w:hint="eastAsia"/>
                <w:b/>
              </w:rPr>
              <w:t>年</w:t>
            </w:r>
            <w:r w:rsidR="007F1158">
              <w:rPr>
                <w:rFonts w:hint="eastAsia"/>
                <w:b/>
              </w:rPr>
              <w:t>秋</w:t>
            </w:r>
            <w:r w:rsidR="00FE737F">
              <w:rPr>
                <w:rFonts w:hint="eastAsia"/>
                <w:b/>
              </w:rPr>
              <w:t>季</w:t>
            </w:r>
            <w:r w:rsidR="00634C35">
              <w:rPr>
                <w:rFonts w:hint="eastAsia"/>
                <w:b/>
              </w:rPr>
              <w:t>化学</w:t>
            </w:r>
            <w:r w:rsidR="003258E4">
              <w:rPr>
                <w:rFonts w:hint="eastAsia"/>
                <w:b/>
              </w:rPr>
              <w:t>/</w:t>
            </w:r>
            <w:r w:rsidR="003258E4">
              <w:rPr>
                <w:rFonts w:hint="eastAsia"/>
                <w:b/>
              </w:rPr>
              <w:t>环境</w:t>
            </w:r>
            <w:r w:rsidR="00634C35">
              <w:rPr>
                <w:rFonts w:hint="eastAsia"/>
                <w:b/>
              </w:rPr>
              <w:t>工程</w:t>
            </w:r>
            <w:r w:rsidRPr="0068399E">
              <w:rPr>
                <w:rFonts w:hint="eastAsia"/>
                <w:b/>
              </w:rPr>
              <w:t>专业</w:t>
            </w:r>
            <w:r w:rsidRPr="0068399E">
              <w:rPr>
                <w:b/>
              </w:rPr>
              <w:t>seminar</w:t>
            </w:r>
            <w:r w:rsidR="004714BD">
              <w:rPr>
                <w:rFonts w:hint="eastAsia"/>
                <w:b/>
              </w:rPr>
              <w:t xml:space="preserve"> </w:t>
            </w:r>
            <w:r w:rsidR="004714BD">
              <w:rPr>
                <w:rFonts w:ascii="Arial" w:hAnsi="Arial" w:cs="Arial"/>
                <w:sz w:val="20"/>
                <w:szCs w:val="20"/>
              </w:rPr>
              <w:t>I</w:t>
            </w:r>
            <w:r w:rsidRPr="0068399E">
              <w:rPr>
                <w:rFonts w:hint="eastAsia"/>
                <w:b/>
              </w:rPr>
              <w:t>考核顺序</w:t>
            </w:r>
          </w:p>
        </w:tc>
      </w:tr>
      <w:tr w:rsidR="0068399E" w:rsidRPr="0068399E" w:rsidTr="004052B5">
        <w:trPr>
          <w:trHeight w:val="950"/>
        </w:trPr>
        <w:tc>
          <w:tcPr>
            <w:tcW w:w="327" w:type="pct"/>
            <w:vAlign w:val="center"/>
          </w:tcPr>
          <w:p w:rsidR="0068399E" w:rsidRPr="00924CFF" w:rsidRDefault="0068399E" w:rsidP="0095074A">
            <w:pPr>
              <w:jc w:val="center"/>
              <w:rPr>
                <w:b/>
              </w:rPr>
            </w:pPr>
            <w:r w:rsidRPr="00924CFF">
              <w:rPr>
                <w:rFonts w:hint="eastAsia"/>
                <w:b/>
              </w:rPr>
              <w:t>顺序</w:t>
            </w:r>
          </w:p>
        </w:tc>
        <w:tc>
          <w:tcPr>
            <w:tcW w:w="556" w:type="pct"/>
            <w:vAlign w:val="center"/>
          </w:tcPr>
          <w:p w:rsidR="0068399E" w:rsidRPr="00924CFF" w:rsidRDefault="0068399E" w:rsidP="0095074A">
            <w:pPr>
              <w:jc w:val="center"/>
              <w:rPr>
                <w:b/>
              </w:rPr>
            </w:pPr>
            <w:r w:rsidRPr="00924CFF">
              <w:rPr>
                <w:rFonts w:hint="eastAsia"/>
                <w:b/>
              </w:rPr>
              <w:t>姓名</w:t>
            </w:r>
          </w:p>
        </w:tc>
        <w:tc>
          <w:tcPr>
            <w:tcW w:w="514" w:type="pct"/>
            <w:vAlign w:val="center"/>
          </w:tcPr>
          <w:p w:rsidR="0068399E" w:rsidRPr="00924CFF" w:rsidRDefault="0068399E" w:rsidP="0095074A">
            <w:pPr>
              <w:jc w:val="center"/>
              <w:rPr>
                <w:b/>
              </w:rPr>
            </w:pPr>
            <w:r w:rsidRPr="00924CFF">
              <w:rPr>
                <w:rFonts w:hint="eastAsia"/>
                <w:b/>
              </w:rPr>
              <w:t>导师</w:t>
            </w:r>
          </w:p>
        </w:tc>
        <w:tc>
          <w:tcPr>
            <w:tcW w:w="719" w:type="pct"/>
            <w:vAlign w:val="center"/>
          </w:tcPr>
          <w:p w:rsidR="0068399E" w:rsidRPr="00924CFF" w:rsidRDefault="0068399E" w:rsidP="0095074A">
            <w:pPr>
              <w:jc w:val="center"/>
              <w:rPr>
                <w:b/>
              </w:rPr>
            </w:pPr>
            <w:r w:rsidRPr="00924CFF">
              <w:rPr>
                <w:rFonts w:hint="eastAsia"/>
                <w:b/>
              </w:rPr>
              <w:t>报告类型</w:t>
            </w:r>
          </w:p>
        </w:tc>
        <w:tc>
          <w:tcPr>
            <w:tcW w:w="2100" w:type="pct"/>
            <w:vAlign w:val="center"/>
          </w:tcPr>
          <w:p w:rsidR="0068399E" w:rsidRPr="00924CFF" w:rsidRDefault="0068399E" w:rsidP="0095074A">
            <w:pPr>
              <w:jc w:val="center"/>
              <w:rPr>
                <w:b/>
              </w:rPr>
            </w:pPr>
            <w:r w:rsidRPr="00924CFF">
              <w:rPr>
                <w:b/>
              </w:rPr>
              <w:t>S</w:t>
            </w:r>
            <w:r w:rsidRPr="00924CFF">
              <w:rPr>
                <w:rFonts w:hint="eastAsia"/>
                <w:b/>
              </w:rPr>
              <w:t>eminar</w:t>
            </w:r>
            <w:r w:rsidRPr="00924CFF">
              <w:rPr>
                <w:rFonts w:hint="eastAsia"/>
                <w:b/>
              </w:rPr>
              <w:t>报告题目</w:t>
            </w:r>
          </w:p>
        </w:tc>
        <w:tc>
          <w:tcPr>
            <w:tcW w:w="784" w:type="pct"/>
            <w:vAlign w:val="center"/>
          </w:tcPr>
          <w:p w:rsidR="0068399E" w:rsidRPr="00924CFF" w:rsidRDefault="0068399E" w:rsidP="0095074A">
            <w:pPr>
              <w:jc w:val="center"/>
              <w:rPr>
                <w:b/>
              </w:rPr>
            </w:pPr>
            <w:r w:rsidRPr="00924CFF">
              <w:rPr>
                <w:rFonts w:hint="eastAsia"/>
                <w:b/>
              </w:rPr>
              <w:t>时间</w:t>
            </w:r>
          </w:p>
        </w:tc>
      </w:tr>
      <w:bookmarkEnd w:id="0"/>
      <w:tr w:rsidR="00FE284A" w:rsidRPr="0068399E" w:rsidTr="00163786">
        <w:trPr>
          <w:trHeight w:val="611"/>
        </w:trPr>
        <w:tc>
          <w:tcPr>
            <w:tcW w:w="327" w:type="pct"/>
            <w:vAlign w:val="center"/>
          </w:tcPr>
          <w:p w:rsidR="00FE284A" w:rsidRPr="0068399E" w:rsidRDefault="00FE284A" w:rsidP="00BB7AB2">
            <w:pPr>
              <w:jc w:val="center"/>
            </w:pPr>
            <w:r w:rsidRPr="0068399E">
              <w:rPr>
                <w:rFonts w:hint="eastAsia"/>
              </w:rPr>
              <w:t>1</w:t>
            </w:r>
          </w:p>
        </w:tc>
        <w:tc>
          <w:tcPr>
            <w:tcW w:w="556" w:type="pct"/>
            <w:vAlign w:val="center"/>
          </w:tcPr>
          <w:p w:rsidR="00FE284A" w:rsidRPr="00972B2C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2B2C">
              <w:rPr>
                <w:rFonts w:ascii="Arial" w:hAnsi="Arial" w:cs="Arial"/>
                <w:sz w:val="20"/>
                <w:szCs w:val="20"/>
              </w:rPr>
              <w:t>于滢</w:t>
            </w:r>
          </w:p>
        </w:tc>
        <w:tc>
          <w:tcPr>
            <w:tcW w:w="514" w:type="pct"/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阎景旺</w:t>
            </w:r>
            <w:proofErr w:type="gramEnd"/>
          </w:p>
        </w:tc>
        <w:tc>
          <w:tcPr>
            <w:tcW w:w="719" w:type="pct"/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新型二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维材料</w:t>
            </w:r>
            <w:proofErr w:type="spellStart"/>
            <w:proofErr w:type="gramEnd"/>
            <w:r>
              <w:rPr>
                <w:rFonts w:ascii="Arial" w:hAnsi="Arial" w:cs="Arial"/>
                <w:sz w:val="20"/>
                <w:szCs w:val="20"/>
              </w:rPr>
              <w:t>MXene</w:t>
            </w:r>
            <w:proofErr w:type="spellEnd"/>
          </w:p>
        </w:tc>
        <w:tc>
          <w:tcPr>
            <w:tcW w:w="784" w:type="pct"/>
            <w:vAlign w:val="center"/>
          </w:tcPr>
          <w:p w:rsidR="00FE284A" w:rsidRPr="00616AA7" w:rsidRDefault="00FE284A" w:rsidP="00DE2FA1">
            <w:pPr>
              <w:jc w:val="center"/>
            </w:pPr>
            <w:r w:rsidRPr="00616AA7">
              <w:rPr>
                <w:rFonts w:hint="eastAsia"/>
              </w:rPr>
              <w:t>8:00-8:20</w:t>
            </w:r>
          </w:p>
        </w:tc>
      </w:tr>
      <w:tr w:rsidR="00FE284A" w:rsidRPr="0068399E" w:rsidTr="00163786">
        <w:trPr>
          <w:trHeight w:val="720"/>
        </w:trPr>
        <w:tc>
          <w:tcPr>
            <w:tcW w:w="327" w:type="pct"/>
            <w:vAlign w:val="center"/>
          </w:tcPr>
          <w:p w:rsidR="00FE284A" w:rsidRPr="0068399E" w:rsidRDefault="00FE284A" w:rsidP="00BB7AB2">
            <w:pPr>
              <w:jc w:val="center"/>
            </w:pPr>
            <w:r w:rsidRPr="0068399E">
              <w:rPr>
                <w:rFonts w:hint="eastAsia"/>
              </w:rPr>
              <w:t>2</w:t>
            </w:r>
          </w:p>
        </w:tc>
        <w:tc>
          <w:tcPr>
            <w:tcW w:w="556" w:type="pct"/>
            <w:vAlign w:val="center"/>
          </w:tcPr>
          <w:p w:rsidR="00FE284A" w:rsidRPr="00972B2C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2B2C">
              <w:rPr>
                <w:rFonts w:ascii="Arial" w:hAnsi="Arial" w:cs="Arial"/>
                <w:sz w:val="20"/>
                <w:szCs w:val="20"/>
              </w:rPr>
              <w:t>姚德伟</w:t>
            </w:r>
          </w:p>
        </w:tc>
        <w:tc>
          <w:tcPr>
            <w:tcW w:w="514" w:type="pct"/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俞红梅</w:t>
            </w:r>
          </w:p>
        </w:tc>
        <w:tc>
          <w:tcPr>
            <w:tcW w:w="719" w:type="pct"/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自修复材料的研究进展</w:t>
            </w:r>
          </w:p>
        </w:tc>
        <w:tc>
          <w:tcPr>
            <w:tcW w:w="784" w:type="pct"/>
            <w:vAlign w:val="center"/>
          </w:tcPr>
          <w:p w:rsidR="00FE284A" w:rsidRPr="00616AA7" w:rsidRDefault="00FE284A" w:rsidP="00DE2FA1">
            <w:pPr>
              <w:jc w:val="center"/>
            </w:pPr>
            <w:r w:rsidRPr="00616AA7">
              <w:rPr>
                <w:rFonts w:hint="eastAsia"/>
              </w:rPr>
              <w:t>8:20-8:40</w:t>
            </w:r>
          </w:p>
        </w:tc>
      </w:tr>
      <w:tr w:rsidR="00FE284A" w:rsidRPr="0068399E" w:rsidTr="00163786">
        <w:trPr>
          <w:trHeight w:val="613"/>
        </w:trPr>
        <w:tc>
          <w:tcPr>
            <w:tcW w:w="327" w:type="pct"/>
            <w:vAlign w:val="center"/>
          </w:tcPr>
          <w:p w:rsidR="00FE284A" w:rsidRPr="0068399E" w:rsidRDefault="00FE284A" w:rsidP="00BB7AB2">
            <w:pPr>
              <w:jc w:val="center"/>
            </w:pPr>
            <w:r w:rsidRPr="0068399E">
              <w:rPr>
                <w:rFonts w:hint="eastAsia"/>
              </w:rPr>
              <w:t>3</w:t>
            </w:r>
          </w:p>
        </w:tc>
        <w:tc>
          <w:tcPr>
            <w:tcW w:w="556" w:type="pct"/>
            <w:vAlign w:val="center"/>
          </w:tcPr>
          <w:p w:rsidR="00FE284A" w:rsidRPr="00972B2C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2B2C">
              <w:rPr>
                <w:rFonts w:ascii="Arial" w:hAnsi="Arial" w:cs="Arial"/>
                <w:sz w:val="20"/>
                <w:szCs w:val="20"/>
              </w:rPr>
              <w:t>谢聪鑫</w:t>
            </w:r>
          </w:p>
        </w:tc>
        <w:tc>
          <w:tcPr>
            <w:tcW w:w="514" w:type="pct"/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李先锋</w:t>
            </w:r>
          </w:p>
        </w:tc>
        <w:tc>
          <w:tcPr>
            <w:tcW w:w="719" w:type="pct"/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超导材料的发展与应用</w:t>
            </w:r>
          </w:p>
        </w:tc>
        <w:tc>
          <w:tcPr>
            <w:tcW w:w="784" w:type="pct"/>
            <w:vAlign w:val="center"/>
          </w:tcPr>
          <w:p w:rsidR="00FE284A" w:rsidRPr="00616AA7" w:rsidRDefault="00FE284A" w:rsidP="00DE2FA1">
            <w:pPr>
              <w:jc w:val="center"/>
            </w:pPr>
            <w:r w:rsidRPr="00616AA7">
              <w:rPr>
                <w:rFonts w:hint="eastAsia"/>
              </w:rPr>
              <w:t>8:40-9:00</w:t>
            </w:r>
          </w:p>
        </w:tc>
      </w:tr>
      <w:tr w:rsidR="00FE284A" w:rsidRPr="0068399E" w:rsidTr="00163786">
        <w:trPr>
          <w:trHeight w:val="540"/>
        </w:trPr>
        <w:tc>
          <w:tcPr>
            <w:tcW w:w="327" w:type="pct"/>
            <w:vAlign w:val="center"/>
          </w:tcPr>
          <w:p w:rsidR="00FE284A" w:rsidRPr="0068399E" w:rsidRDefault="00FE284A" w:rsidP="00BB7AB2">
            <w:pPr>
              <w:jc w:val="center"/>
            </w:pPr>
            <w:r w:rsidRPr="0068399E">
              <w:rPr>
                <w:rFonts w:hint="eastAsia"/>
              </w:rPr>
              <w:t>4</w:t>
            </w:r>
          </w:p>
        </w:tc>
        <w:tc>
          <w:tcPr>
            <w:tcW w:w="556" w:type="pct"/>
            <w:vAlign w:val="center"/>
          </w:tcPr>
          <w:p w:rsidR="00FE284A" w:rsidRPr="00972B2C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2B2C">
              <w:rPr>
                <w:rFonts w:ascii="Arial" w:hAnsi="Arial" w:cs="Arial"/>
                <w:sz w:val="20"/>
                <w:szCs w:val="20"/>
              </w:rPr>
              <w:t>孙昕野</w:t>
            </w:r>
          </w:p>
        </w:tc>
        <w:tc>
          <w:tcPr>
            <w:tcW w:w="514" w:type="pct"/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俞红梅</w:t>
            </w:r>
          </w:p>
        </w:tc>
        <w:tc>
          <w:tcPr>
            <w:tcW w:w="719" w:type="pct"/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导电聚合物研究进展</w:t>
            </w:r>
          </w:p>
        </w:tc>
        <w:tc>
          <w:tcPr>
            <w:tcW w:w="784" w:type="pct"/>
            <w:vAlign w:val="center"/>
          </w:tcPr>
          <w:p w:rsidR="00FE284A" w:rsidRPr="00616AA7" w:rsidRDefault="00FE284A" w:rsidP="00DE2FA1">
            <w:pPr>
              <w:jc w:val="center"/>
            </w:pPr>
            <w:r w:rsidRPr="00616AA7">
              <w:rPr>
                <w:rFonts w:hint="eastAsia"/>
              </w:rPr>
              <w:t>9:00-9:20</w:t>
            </w:r>
          </w:p>
        </w:tc>
      </w:tr>
      <w:tr w:rsidR="00FE284A" w:rsidRPr="0068399E" w:rsidTr="00163786">
        <w:trPr>
          <w:trHeight w:val="599"/>
        </w:trPr>
        <w:tc>
          <w:tcPr>
            <w:tcW w:w="327" w:type="pct"/>
            <w:vAlign w:val="center"/>
          </w:tcPr>
          <w:p w:rsidR="00FE284A" w:rsidRPr="0068399E" w:rsidRDefault="00FE284A" w:rsidP="00BB7AB2">
            <w:pPr>
              <w:jc w:val="center"/>
            </w:pPr>
            <w:r w:rsidRPr="0068399E">
              <w:rPr>
                <w:rFonts w:hint="eastAsia"/>
              </w:rPr>
              <w:t>5</w:t>
            </w:r>
          </w:p>
        </w:tc>
        <w:tc>
          <w:tcPr>
            <w:tcW w:w="556" w:type="pct"/>
            <w:vAlign w:val="center"/>
          </w:tcPr>
          <w:p w:rsidR="00FE284A" w:rsidRPr="00972B2C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2B2C">
              <w:rPr>
                <w:rFonts w:ascii="Arial" w:hAnsi="Arial" w:cs="Arial"/>
                <w:sz w:val="20"/>
                <w:szCs w:val="20"/>
              </w:rPr>
              <w:t>宋子晗</w:t>
            </w:r>
          </w:p>
        </w:tc>
        <w:tc>
          <w:tcPr>
            <w:tcW w:w="514" w:type="pct"/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阎景旺</w:t>
            </w:r>
            <w:proofErr w:type="gramEnd"/>
          </w:p>
        </w:tc>
        <w:tc>
          <w:tcPr>
            <w:tcW w:w="719" w:type="pct"/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人工分子机器的研究进展与应用</w:t>
            </w:r>
          </w:p>
        </w:tc>
        <w:tc>
          <w:tcPr>
            <w:tcW w:w="784" w:type="pct"/>
            <w:vAlign w:val="center"/>
          </w:tcPr>
          <w:p w:rsidR="00FE284A" w:rsidRPr="00616AA7" w:rsidRDefault="00FE284A" w:rsidP="00DE2FA1">
            <w:pPr>
              <w:jc w:val="center"/>
            </w:pPr>
            <w:r w:rsidRPr="00616AA7">
              <w:rPr>
                <w:rFonts w:hint="eastAsia"/>
              </w:rPr>
              <w:t>9:20-9:40</w:t>
            </w:r>
          </w:p>
        </w:tc>
      </w:tr>
      <w:tr w:rsidR="00FE284A" w:rsidRPr="0068399E" w:rsidTr="00163786">
        <w:trPr>
          <w:trHeight w:val="628"/>
        </w:trPr>
        <w:tc>
          <w:tcPr>
            <w:tcW w:w="327" w:type="pct"/>
            <w:vAlign w:val="center"/>
          </w:tcPr>
          <w:p w:rsidR="00FE284A" w:rsidRPr="0068399E" w:rsidRDefault="00FE284A" w:rsidP="00BB7AB2">
            <w:pPr>
              <w:jc w:val="center"/>
            </w:pPr>
            <w:r w:rsidRPr="0068399E">
              <w:rPr>
                <w:rFonts w:hint="eastAsia"/>
              </w:rPr>
              <w:t>6</w:t>
            </w:r>
          </w:p>
        </w:tc>
        <w:tc>
          <w:tcPr>
            <w:tcW w:w="556" w:type="pct"/>
            <w:vAlign w:val="center"/>
          </w:tcPr>
          <w:p w:rsidR="00FE284A" w:rsidRPr="00972B2C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2B2C">
              <w:rPr>
                <w:rFonts w:ascii="Arial" w:hAnsi="Arial" w:cs="Arial"/>
                <w:sz w:val="20"/>
                <w:szCs w:val="20"/>
              </w:rPr>
              <w:t>乔琳</w:t>
            </w:r>
          </w:p>
        </w:tc>
        <w:tc>
          <w:tcPr>
            <w:tcW w:w="514" w:type="pct"/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李先锋</w:t>
            </w:r>
          </w:p>
        </w:tc>
        <w:tc>
          <w:tcPr>
            <w:tcW w:w="719" w:type="pct"/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自修复聚合物材料的研究进展</w:t>
            </w:r>
          </w:p>
        </w:tc>
        <w:tc>
          <w:tcPr>
            <w:tcW w:w="784" w:type="pct"/>
            <w:vAlign w:val="center"/>
          </w:tcPr>
          <w:p w:rsidR="00FE284A" w:rsidRPr="00616AA7" w:rsidRDefault="00FE284A" w:rsidP="00DE2FA1">
            <w:pPr>
              <w:jc w:val="center"/>
            </w:pPr>
            <w:r w:rsidRPr="00616AA7">
              <w:rPr>
                <w:rFonts w:hint="eastAsia"/>
              </w:rPr>
              <w:t>9:40-10:00</w:t>
            </w:r>
          </w:p>
        </w:tc>
      </w:tr>
      <w:tr w:rsidR="00FE284A" w:rsidRPr="0068399E" w:rsidTr="00163786">
        <w:trPr>
          <w:trHeight w:val="635"/>
        </w:trPr>
        <w:tc>
          <w:tcPr>
            <w:tcW w:w="327" w:type="pct"/>
            <w:vAlign w:val="center"/>
          </w:tcPr>
          <w:p w:rsidR="00FE284A" w:rsidRPr="0068399E" w:rsidRDefault="00FE284A" w:rsidP="00BB7AB2">
            <w:pPr>
              <w:jc w:val="center"/>
            </w:pPr>
            <w:r w:rsidRPr="0068399E">
              <w:rPr>
                <w:rFonts w:hint="eastAsia"/>
              </w:rPr>
              <w:t>7</w:t>
            </w:r>
          </w:p>
        </w:tc>
        <w:tc>
          <w:tcPr>
            <w:tcW w:w="556" w:type="pct"/>
            <w:vAlign w:val="center"/>
          </w:tcPr>
          <w:p w:rsidR="00FE284A" w:rsidRPr="00972B2C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2B2C">
              <w:rPr>
                <w:rFonts w:ascii="Arial" w:hAnsi="Arial" w:cs="Arial"/>
                <w:sz w:val="20"/>
                <w:szCs w:val="20"/>
              </w:rPr>
              <w:t>何良</w:t>
            </w:r>
          </w:p>
        </w:tc>
        <w:tc>
          <w:tcPr>
            <w:tcW w:w="514" w:type="pct"/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邵志刚</w:t>
            </w:r>
          </w:p>
        </w:tc>
        <w:tc>
          <w:tcPr>
            <w:tcW w:w="719" w:type="pct"/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热电材料的研究</w:t>
            </w:r>
          </w:p>
        </w:tc>
        <w:tc>
          <w:tcPr>
            <w:tcW w:w="784" w:type="pct"/>
            <w:vAlign w:val="center"/>
          </w:tcPr>
          <w:p w:rsidR="00FE284A" w:rsidRPr="00616AA7" w:rsidRDefault="00FE284A" w:rsidP="00DE2FA1">
            <w:pPr>
              <w:jc w:val="center"/>
            </w:pPr>
            <w:r w:rsidRPr="00616AA7">
              <w:rPr>
                <w:rFonts w:hint="eastAsia"/>
              </w:rPr>
              <w:t>10:00-10:20</w:t>
            </w:r>
          </w:p>
        </w:tc>
      </w:tr>
      <w:tr w:rsidR="00FE284A" w:rsidRPr="0068399E" w:rsidTr="00163786">
        <w:trPr>
          <w:trHeight w:val="635"/>
        </w:trPr>
        <w:tc>
          <w:tcPr>
            <w:tcW w:w="327" w:type="pct"/>
            <w:vAlign w:val="center"/>
          </w:tcPr>
          <w:p w:rsidR="00FE284A" w:rsidRPr="0068399E" w:rsidRDefault="00FE284A" w:rsidP="00BB7AB2">
            <w:pPr>
              <w:jc w:val="center"/>
            </w:pPr>
            <w:r w:rsidRPr="0068399E">
              <w:rPr>
                <w:rFonts w:hint="eastAsia"/>
              </w:rPr>
              <w:t>8</w:t>
            </w:r>
          </w:p>
        </w:tc>
        <w:tc>
          <w:tcPr>
            <w:tcW w:w="556" w:type="pct"/>
            <w:vAlign w:val="center"/>
          </w:tcPr>
          <w:p w:rsidR="00FE284A" w:rsidRPr="00972B2C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972B2C">
              <w:rPr>
                <w:rFonts w:ascii="Arial" w:hAnsi="Arial" w:cs="Arial"/>
                <w:sz w:val="20"/>
                <w:szCs w:val="20"/>
              </w:rPr>
              <w:t>高铭滨</w:t>
            </w:r>
            <w:proofErr w:type="gramEnd"/>
          </w:p>
        </w:tc>
        <w:tc>
          <w:tcPr>
            <w:tcW w:w="514" w:type="pct"/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叶茂</w:t>
            </w:r>
          </w:p>
        </w:tc>
        <w:tc>
          <w:tcPr>
            <w:tcW w:w="719" w:type="pct"/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多级孔磷酸铝分子筛的合成及其性能</w:t>
            </w:r>
          </w:p>
        </w:tc>
        <w:tc>
          <w:tcPr>
            <w:tcW w:w="784" w:type="pct"/>
            <w:vAlign w:val="center"/>
          </w:tcPr>
          <w:p w:rsidR="00FE284A" w:rsidRPr="00616AA7" w:rsidRDefault="00FE284A" w:rsidP="00DE2FA1">
            <w:pPr>
              <w:jc w:val="center"/>
            </w:pPr>
            <w:r w:rsidRPr="00616AA7">
              <w:rPr>
                <w:rFonts w:hint="eastAsia"/>
              </w:rPr>
              <w:t>10:20-10:40</w:t>
            </w:r>
          </w:p>
        </w:tc>
      </w:tr>
      <w:tr w:rsidR="00FE284A" w:rsidRPr="0068399E" w:rsidTr="00163786">
        <w:trPr>
          <w:trHeight w:val="639"/>
        </w:trPr>
        <w:tc>
          <w:tcPr>
            <w:tcW w:w="327" w:type="pct"/>
            <w:vAlign w:val="center"/>
          </w:tcPr>
          <w:p w:rsidR="00FE284A" w:rsidRPr="0068399E" w:rsidRDefault="00FE284A" w:rsidP="00BB7AB2">
            <w:pPr>
              <w:jc w:val="center"/>
            </w:pPr>
            <w:r w:rsidRPr="0068399E">
              <w:rPr>
                <w:rFonts w:hint="eastAsia"/>
              </w:rPr>
              <w:t>9</w:t>
            </w:r>
          </w:p>
        </w:tc>
        <w:tc>
          <w:tcPr>
            <w:tcW w:w="556" w:type="pct"/>
            <w:vAlign w:val="center"/>
          </w:tcPr>
          <w:p w:rsidR="00FE284A" w:rsidRPr="00972B2C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972B2C">
              <w:rPr>
                <w:rFonts w:ascii="Arial" w:hAnsi="Arial" w:cs="Arial"/>
                <w:sz w:val="20"/>
                <w:szCs w:val="20"/>
              </w:rPr>
              <w:t>伍勇东</w:t>
            </w:r>
            <w:proofErr w:type="gramEnd"/>
          </w:p>
        </w:tc>
        <w:tc>
          <w:tcPr>
            <w:tcW w:w="514" w:type="pct"/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任吉中</w:t>
            </w:r>
          </w:p>
        </w:tc>
        <w:tc>
          <w:tcPr>
            <w:tcW w:w="719" w:type="pct"/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透明导电薄膜的研究进展</w:t>
            </w:r>
          </w:p>
        </w:tc>
        <w:tc>
          <w:tcPr>
            <w:tcW w:w="784" w:type="pct"/>
            <w:vAlign w:val="center"/>
          </w:tcPr>
          <w:p w:rsidR="00FE284A" w:rsidRPr="00616AA7" w:rsidRDefault="00FE284A" w:rsidP="00DE2FA1">
            <w:pPr>
              <w:jc w:val="center"/>
            </w:pPr>
            <w:r>
              <w:rPr>
                <w:rFonts w:hint="eastAsia"/>
              </w:rPr>
              <w:t>10:4</w:t>
            </w:r>
            <w:r w:rsidRPr="00616AA7">
              <w:rPr>
                <w:rFonts w:hint="eastAsia"/>
              </w:rPr>
              <w:t>0-11:00</w:t>
            </w:r>
          </w:p>
        </w:tc>
      </w:tr>
      <w:tr w:rsidR="00FE284A" w:rsidRPr="0068399E" w:rsidTr="00163786">
        <w:trPr>
          <w:trHeight w:val="608"/>
        </w:trPr>
        <w:tc>
          <w:tcPr>
            <w:tcW w:w="327" w:type="pct"/>
            <w:vAlign w:val="center"/>
          </w:tcPr>
          <w:p w:rsidR="00FE284A" w:rsidRPr="0068399E" w:rsidRDefault="00FE284A" w:rsidP="00BB7AB2">
            <w:pPr>
              <w:jc w:val="center"/>
            </w:pPr>
            <w:r w:rsidRPr="0068399E">
              <w:rPr>
                <w:rFonts w:hint="eastAsia"/>
              </w:rPr>
              <w:t>10</w:t>
            </w:r>
          </w:p>
        </w:tc>
        <w:tc>
          <w:tcPr>
            <w:tcW w:w="556" w:type="pct"/>
            <w:vAlign w:val="center"/>
          </w:tcPr>
          <w:p w:rsidR="00FE284A" w:rsidRPr="00972B2C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2B2C">
              <w:rPr>
                <w:rFonts w:ascii="Arial" w:hAnsi="Arial" w:cs="Arial"/>
                <w:sz w:val="20"/>
                <w:szCs w:val="20"/>
              </w:rPr>
              <w:t>吕丽荣</w:t>
            </w:r>
          </w:p>
        </w:tc>
        <w:tc>
          <w:tcPr>
            <w:tcW w:w="514" w:type="pct"/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王胜</w:t>
            </w:r>
          </w:p>
        </w:tc>
        <w:tc>
          <w:tcPr>
            <w:tcW w:w="719" w:type="pct"/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离子液体在色谱的应用</w:t>
            </w:r>
          </w:p>
        </w:tc>
        <w:tc>
          <w:tcPr>
            <w:tcW w:w="784" w:type="pct"/>
            <w:vAlign w:val="center"/>
          </w:tcPr>
          <w:p w:rsidR="00FE284A" w:rsidRPr="00616AA7" w:rsidRDefault="00FE284A" w:rsidP="00DE2FA1">
            <w:pPr>
              <w:jc w:val="center"/>
            </w:pPr>
            <w:r w:rsidRPr="00616AA7">
              <w:rPr>
                <w:rFonts w:hint="eastAsia"/>
              </w:rPr>
              <w:t>11:00-11:20</w:t>
            </w:r>
          </w:p>
        </w:tc>
      </w:tr>
      <w:tr w:rsidR="00FE284A" w:rsidRPr="0068399E" w:rsidTr="00163786">
        <w:trPr>
          <w:trHeight w:val="423"/>
        </w:trPr>
        <w:tc>
          <w:tcPr>
            <w:tcW w:w="327" w:type="pct"/>
            <w:vAlign w:val="center"/>
          </w:tcPr>
          <w:p w:rsidR="00FE284A" w:rsidRPr="0068399E" w:rsidRDefault="00FE284A" w:rsidP="00BB7AB2">
            <w:pPr>
              <w:jc w:val="center"/>
            </w:pPr>
            <w:r w:rsidRPr="0068399E">
              <w:rPr>
                <w:rFonts w:hint="eastAsia"/>
              </w:rPr>
              <w:t>11</w:t>
            </w:r>
          </w:p>
        </w:tc>
        <w:tc>
          <w:tcPr>
            <w:tcW w:w="556" w:type="pct"/>
            <w:vAlign w:val="center"/>
          </w:tcPr>
          <w:p w:rsidR="00FE284A" w:rsidRPr="00972B2C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2B2C">
              <w:rPr>
                <w:rFonts w:ascii="Arial" w:hAnsi="Arial" w:cs="Arial"/>
                <w:sz w:val="20"/>
                <w:szCs w:val="20"/>
              </w:rPr>
              <w:t>高学强</w:t>
            </w:r>
          </w:p>
        </w:tc>
        <w:tc>
          <w:tcPr>
            <w:tcW w:w="514" w:type="pct"/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俞红梅</w:t>
            </w:r>
          </w:p>
        </w:tc>
        <w:tc>
          <w:tcPr>
            <w:tcW w:w="719" w:type="pct"/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储氢材料研究进展</w:t>
            </w:r>
          </w:p>
        </w:tc>
        <w:tc>
          <w:tcPr>
            <w:tcW w:w="784" w:type="pct"/>
            <w:vAlign w:val="center"/>
          </w:tcPr>
          <w:p w:rsidR="00FE284A" w:rsidRPr="00616AA7" w:rsidRDefault="00FE284A" w:rsidP="00DE2FA1">
            <w:pPr>
              <w:jc w:val="center"/>
            </w:pPr>
            <w:r w:rsidRPr="00616AA7">
              <w:rPr>
                <w:rFonts w:hint="eastAsia"/>
              </w:rPr>
              <w:t>11:20-11:40</w:t>
            </w:r>
          </w:p>
        </w:tc>
      </w:tr>
      <w:tr w:rsidR="00FE284A" w:rsidRPr="0068399E" w:rsidTr="00163786">
        <w:trPr>
          <w:trHeight w:val="623"/>
        </w:trPr>
        <w:tc>
          <w:tcPr>
            <w:tcW w:w="327" w:type="pct"/>
            <w:vAlign w:val="center"/>
          </w:tcPr>
          <w:p w:rsidR="00FE284A" w:rsidRPr="0068399E" w:rsidRDefault="00FE284A" w:rsidP="00BB7AB2">
            <w:pPr>
              <w:jc w:val="center"/>
            </w:pPr>
            <w:r w:rsidRPr="0068399E">
              <w:rPr>
                <w:rFonts w:hint="eastAsia"/>
              </w:rPr>
              <w:t>12</w:t>
            </w:r>
          </w:p>
        </w:tc>
        <w:tc>
          <w:tcPr>
            <w:tcW w:w="556" w:type="pct"/>
            <w:vAlign w:val="center"/>
          </w:tcPr>
          <w:p w:rsidR="00FE284A" w:rsidRPr="00972B2C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2B2C">
              <w:rPr>
                <w:rFonts w:ascii="Arial" w:hAnsi="Arial" w:cs="Arial"/>
                <w:sz w:val="20"/>
                <w:szCs w:val="20"/>
              </w:rPr>
              <w:t>丁亚</w:t>
            </w:r>
          </w:p>
        </w:tc>
        <w:tc>
          <w:tcPr>
            <w:tcW w:w="514" w:type="pct"/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王胜</w:t>
            </w:r>
          </w:p>
        </w:tc>
        <w:tc>
          <w:tcPr>
            <w:tcW w:w="719" w:type="pct"/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储热材料研究进展</w:t>
            </w:r>
          </w:p>
        </w:tc>
        <w:tc>
          <w:tcPr>
            <w:tcW w:w="784" w:type="pct"/>
            <w:vAlign w:val="center"/>
          </w:tcPr>
          <w:p w:rsidR="00FE284A" w:rsidRPr="00616AA7" w:rsidRDefault="00FE284A" w:rsidP="00DE2FA1">
            <w:pPr>
              <w:jc w:val="center"/>
            </w:pPr>
            <w:r w:rsidRPr="00616AA7">
              <w:rPr>
                <w:rFonts w:hint="eastAsia"/>
              </w:rPr>
              <w:t>11:40-12:00</w:t>
            </w:r>
          </w:p>
        </w:tc>
      </w:tr>
      <w:tr w:rsidR="00FE284A" w:rsidRPr="00616AA7" w:rsidTr="00163786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84A" w:rsidRPr="0068399E" w:rsidRDefault="00FE284A" w:rsidP="00D37244">
            <w:pPr>
              <w:jc w:val="center"/>
            </w:pPr>
            <w:r w:rsidRPr="0068399E">
              <w:rPr>
                <w:rFonts w:hint="eastAsia"/>
              </w:rPr>
              <w:t>1</w:t>
            </w:r>
            <w:r>
              <w:rPr>
                <w:rFonts w:hint="eastAsia"/>
              </w:rPr>
              <w:t>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84A" w:rsidRPr="00972B2C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972B2C">
              <w:rPr>
                <w:rFonts w:ascii="Arial" w:hAnsi="Arial" w:cs="Arial"/>
                <w:sz w:val="20"/>
                <w:szCs w:val="20"/>
              </w:rPr>
              <w:t>易红明</w:t>
            </w:r>
            <w:proofErr w:type="gramEnd"/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张华民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静电纺丝的发展与应用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84A" w:rsidRPr="00616AA7" w:rsidRDefault="00FE284A" w:rsidP="00DE2FA1">
            <w:pPr>
              <w:jc w:val="center"/>
            </w:pPr>
            <w:r w:rsidRPr="00616AA7">
              <w:rPr>
                <w:rFonts w:hint="eastAsia"/>
              </w:rPr>
              <w:t>13:00-13:20</w:t>
            </w:r>
          </w:p>
        </w:tc>
      </w:tr>
      <w:tr w:rsidR="00FE284A" w:rsidRPr="00616AA7" w:rsidTr="00163786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84A" w:rsidRPr="0068399E" w:rsidRDefault="00FE284A" w:rsidP="00D3724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84A" w:rsidRPr="00972B2C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2B2C">
              <w:rPr>
                <w:rFonts w:ascii="Arial" w:hAnsi="Arial" w:cs="Arial"/>
                <w:sz w:val="20"/>
                <w:szCs w:val="20"/>
              </w:rPr>
              <w:t>许新龙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孙公权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新型含能材料研究进展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84A" w:rsidRPr="00616AA7" w:rsidRDefault="00FE284A" w:rsidP="00DE2FA1">
            <w:pPr>
              <w:jc w:val="center"/>
            </w:pPr>
            <w:r w:rsidRPr="00616AA7">
              <w:rPr>
                <w:rFonts w:hint="eastAsia"/>
              </w:rPr>
              <w:t>13:20-13:40</w:t>
            </w:r>
          </w:p>
        </w:tc>
      </w:tr>
      <w:tr w:rsidR="00FE284A" w:rsidRPr="00616AA7" w:rsidTr="00163786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84A" w:rsidRPr="0068399E" w:rsidRDefault="00FE284A" w:rsidP="00D3724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84A" w:rsidRPr="00972B2C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2B2C">
              <w:rPr>
                <w:rFonts w:ascii="Arial" w:hAnsi="Arial" w:cs="Arial"/>
                <w:sz w:val="20"/>
                <w:szCs w:val="20"/>
              </w:rPr>
              <w:t>周吉彬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叶茂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流体运动的数学模型和数值方法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84A" w:rsidRPr="001862CF" w:rsidRDefault="00FE284A" w:rsidP="00DE2FA1">
            <w:pPr>
              <w:jc w:val="center"/>
            </w:pPr>
            <w:r w:rsidRPr="001862CF">
              <w:rPr>
                <w:rFonts w:hint="eastAsia"/>
              </w:rPr>
              <w:t>13:40-14:00</w:t>
            </w:r>
          </w:p>
        </w:tc>
      </w:tr>
      <w:tr w:rsidR="00FE284A" w:rsidRPr="00616AA7" w:rsidTr="00163786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84A" w:rsidRPr="0068399E" w:rsidRDefault="00FE284A" w:rsidP="00D3724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84A" w:rsidRPr="00972B2C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2B2C">
              <w:rPr>
                <w:rFonts w:ascii="Arial" w:hAnsi="Arial" w:cs="Arial"/>
                <w:sz w:val="20"/>
                <w:szCs w:val="20"/>
              </w:rPr>
              <w:t>郭强</w:t>
            </w:r>
            <w:bookmarkStart w:id="1" w:name="_GoBack"/>
            <w:bookmarkEnd w:id="1"/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叶茂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84A" w:rsidRDefault="00FE284A" w:rsidP="00163786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超重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力技术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强化化工过程的研究进展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84A" w:rsidRPr="001862CF" w:rsidRDefault="00FE284A" w:rsidP="00DE2FA1">
            <w:pPr>
              <w:jc w:val="center"/>
            </w:pPr>
            <w:r w:rsidRPr="001862CF">
              <w:rPr>
                <w:rFonts w:hint="eastAsia"/>
              </w:rPr>
              <w:t>14:00-14:20</w:t>
            </w:r>
          </w:p>
        </w:tc>
      </w:tr>
    </w:tbl>
    <w:p w:rsidR="00E410C1" w:rsidRDefault="00E410C1" w:rsidP="0068399E"/>
    <w:p w:rsidR="0068399E" w:rsidRPr="0068399E" w:rsidRDefault="0068399E" w:rsidP="0068399E">
      <w:r w:rsidRPr="0068399E">
        <w:rPr>
          <w:rFonts w:hint="eastAsia"/>
        </w:rPr>
        <w:t>备注：每人报告</w:t>
      </w:r>
      <w:r w:rsidRPr="0068399E">
        <w:rPr>
          <w:rFonts w:hint="eastAsia"/>
        </w:rPr>
        <w:t>15min</w:t>
      </w:r>
      <w:r w:rsidRPr="0068399E">
        <w:rPr>
          <w:rFonts w:hint="eastAsia"/>
        </w:rPr>
        <w:t>，提问</w:t>
      </w:r>
      <w:r w:rsidRPr="0068399E">
        <w:rPr>
          <w:rFonts w:hint="eastAsia"/>
        </w:rPr>
        <w:t>5min</w:t>
      </w:r>
      <w:r w:rsidRPr="0068399E">
        <w:rPr>
          <w:rFonts w:hint="eastAsia"/>
        </w:rPr>
        <w:t>。报告</w:t>
      </w:r>
      <w:r w:rsidRPr="0068399E">
        <w:rPr>
          <w:rFonts w:hint="eastAsia"/>
        </w:rPr>
        <w:t>12min</w:t>
      </w:r>
      <w:r w:rsidRPr="0068399E">
        <w:rPr>
          <w:rFonts w:hint="eastAsia"/>
        </w:rPr>
        <w:t>时计时器提醒一次，</w:t>
      </w:r>
      <w:r w:rsidRPr="0068399E">
        <w:rPr>
          <w:rFonts w:hint="eastAsia"/>
        </w:rPr>
        <w:t>15min</w:t>
      </w:r>
      <w:r w:rsidRPr="0068399E">
        <w:rPr>
          <w:rFonts w:hint="eastAsia"/>
        </w:rPr>
        <w:t>时计时器提醒一次。提问</w:t>
      </w:r>
      <w:r w:rsidRPr="0068399E">
        <w:rPr>
          <w:rFonts w:hint="eastAsia"/>
        </w:rPr>
        <w:t>5min</w:t>
      </w:r>
      <w:r w:rsidRPr="0068399E">
        <w:rPr>
          <w:rFonts w:hint="eastAsia"/>
        </w:rPr>
        <w:t>时计时器提醒一次。</w:t>
      </w:r>
    </w:p>
    <w:p w:rsidR="00075472" w:rsidRPr="0068399E" w:rsidRDefault="00075472"/>
    <w:sectPr w:rsidR="00075472" w:rsidRPr="0068399E" w:rsidSect="001B00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818" w:rsidRDefault="00027818" w:rsidP="00FC0F64">
      <w:r>
        <w:separator/>
      </w:r>
    </w:p>
  </w:endnote>
  <w:endnote w:type="continuationSeparator" w:id="0">
    <w:p w:rsidR="00027818" w:rsidRDefault="00027818" w:rsidP="00FC0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818" w:rsidRDefault="00027818" w:rsidP="00FC0F64">
      <w:r>
        <w:separator/>
      </w:r>
    </w:p>
  </w:footnote>
  <w:footnote w:type="continuationSeparator" w:id="0">
    <w:p w:rsidR="00027818" w:rsidRDefault="00027818" w:rsidP="00FC0F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E1859"/>
    <w:rsid w:val="00012A11"/>
    <w:rsid w:val="00016DDF"/>
    <w:rsid w:val="00027818"/>
    <w:rsid w:val="00075472"/>
    <w:rsid w:val="00085D6B"/>
    <w:rsid w:val="00091674"/>
    <w:rsid w:val="000C1B75"/>
    <w:rsid w:val="000C2A6D"/>
    <w:rsid w:val="000C6B12"/>
    <w:rsid w:val="000C7329"/>
    <w:rsid w:val="000E6B34"/>
    <w:rsid w:val="00153559"/>
    <w:rsid w:val="00163786"/>
    <w:rsid w:val="0019074F"/>
    <w:rsid w:val="001B00F7"/>
    <w:rsid w:val="001B0B8E"/>
    <w:rsid w:val="001C36E0"/>
    <w:rsid w:val="001C4A0B"/>
    <w:rsid w:val="002061F0"/>
    <w:rsid w:val="00212B98"/>
    <w:rsid w:val="0021463C"/>
    <w:rsid w:val="00252EEE"/>
    <w:rsid w:val="002718F7"/>
    <w:rsid w:val="00272CD2"/>
    <w:rsid w:val="002974CD"/>
    <w:rsid w:val="002C0305"/>
    <w:rsid w:val="00324960"/>
    <w:rsid w:val="003258E4"/>
    <w:rsid w:val="00352C99"/>
    <w:rsid w:val="00375D9D"/>
    <w:rsid w:val="00386A91"/>
    <w:rsid w:val="003B3274"/>
    <w:rsid w:val="003C5546"/>
    <w:rsid w:val="003D7B45"/>
    <w:rsid w:val="003E7F94"/>
    <w:rsid w:val="00404B75"/>
    <w:rsid w:val="004052B5"/>
    <w:rsid w:val="00424935"/>
    <w:rsid w:val="004714BD"/>
    <w:rsid w:val="00490ED6"/>
    <w:rsid w:val="004C72B7"/>
    <w:rsid w:val="00516030"/>
    <w:rsid w:val="00587F32"/>
    <w:rsid w:val="00597748"/>
    <w:rsid w:val="005B0233"/>
    <w:rsid w:val="005B588D"/>
    <w:rsid w:val="005C0B24"/>
    <w:rsid w:val="005D6FDC"/>
    <w:rsid w:val="005E1859"/>
    <w:rsid w:val="0060778A"/>
    <w:rsid w:val="00634C35"/>
    <w:rsid w:val="0068399E"/>
    <w:rsid w:val="006A756F"/>
    <w:rsid w:val="006C1726"/>
    <w:rsid w:val="006E2BB9"/>
    <w:rsid w:val="006E7D25"/>
    <w:rsid w:val="00790205"/>
    <w:rsid w:val="007D21AF"/>
    <w:rsid w:val="007D66F2"/>
    <w:rsid w:val="007D77C0"/>
    <w:rsid w:val="007F1158"/>
    <w:rsid w:val="007F5ABB"/>
    <w:rsid w:val="008255AD"/>
    <w:rsid w:val="008A6E04"/>
    <w:rsid w:val="008D4076"/>
    <w:rsid w:val="00924CFF"/>
    <w:rsid w:val="00945962"/>
    <w:rsid w:val="0095074A"/>
    <w:rsid w:val="00972B2C"/>
    <w:rsid w:val="0098518D"/>
    <w:rsid w:val="009B7426"/>
    <w:rsid w:val="009C7135"/>
    <w:rsid w:val="00A049D8"/>
    <w:rsid w:val="00A07B4C"/>
    <w:rsid w:val="00A25BC8"/>
    <w:rsid w:val="00A3168D"/>
    <w:rsid w:val="00A64121"/>
    <w:rsid w:val="00A74321"/>
    <w:rsid w:val="00A77F66"/>
    <w:rsid w:val="00A802D0"/>
    <w:rsid w:val="00A80443"/>
    <w:rsid w:val="00A82595"/>
    <w:rsid w:val="00AB5B19"/>
    <w:rsid w:val="00AD2285"/>
    <w:rsid w:val="00AE30CD"/>
    <w:rsid w:val="00AF795E"/>
    <w:rsid w:val="00B029A3"/>
    <w:rsid w:val="00B54724"/>
    <w:rsid w:val="00B76B1B"/>
    <w:rsid w:val="00BB7AB2"/>
    <w:rsid w:val="00BC0762"/>
    <w:rsid w:val="00BF36C4"/>
    <w:rsid w:val="00BF5246"/>
    <w:rsid w:val="00BF6CF4"/>
    <w:rsid w:val="00BF7B92"/>
    <w:rsid w:val="00D44F51"/>
    <w:rsid w:val="00D70661"/>
    <w:rsid w:val="00D839ED"/>
    <w:rsid w:val="00DB3522"/>
    <w:rsid w:val="00DD1086"/>
    <w:rsid w:val="00E15F0A"/>
    <w:rsid w:val="00E410C1"/>
    <w:rsid w:val="00E65EFD"/>
    <w:rsid w:val="00E67871"/>
    <w:rsid w:val="00E9568D"/>
    <w:rsid w:val="00EE24F5"/>
    <w:rsid w:val="00EF0B44"/>
    <w:rsid w:val="00F31FDB"/>
    <w:rsid w:val="00F56D8B"/>
    <w:rsid w:val="00F8744F"/>
    <w:rsid w:val="00FA444B"/>
    <w:rsid w:val="00FC0F64"/>
    <w:rsid w:val="00FE284A"/>
    <w:rsid w:val="00FE737F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0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0F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0F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0F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0F6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0F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0F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0F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0F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User</cp:lastModifiedBy>
  <cp:revision>60</cp:revision>
  <dcterms:created xsi:type="dcterms:W3CDTF">2015-04-02T06:08:00Z</dcterms:created>
  <dcterms:modified xsi:type="dcterms:W3CDTF">2017-10-26T02:28:00Z</dcterms:modified>
</cp:coreProperties>
</file>